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6120"/>
      </w:tblGrid>
      <w:tr w:rsidR="004B05F9" w14:paraId="4B913399" w14:textId="77777777" w:rsidTr="004B05F9">
        <w:trPr>
          <w:trHeight w:val="5373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0078D4"/>
            <w:hideMark/>
          </w:tcPr>
          <w:tbl>
            <w:tblPr>
              <w:tblW w:w="0" w:type="auto"/>
              <w:tblCellMar>
                <w:top w:w="576" w:type="dxa"/>
                <w:left w:w="720" w:type="dxa"/>
                <w:right w:w="1440" w:type="dxa"/>
              </w:tblCellMar>
              <w:tblLook w:val="04A0" w:firstRow="1" w:lastRow="0" w:firstColumn="1" w:lastColumn="0" w:noHBand="0" w:noVBand="1"/>
            </w:tblPr>
            <w:tblGrid>
              <w:gridCol w:w="6110"/>
            </w:tblGrid>
            <w:tr w:rsidR="004B05F9" w14:paraId="5F6B1629" w14:textId="77777777">
              <w:trPr>
                <w:trHeight w:val="124"/>
              </w:trPr>
              <w:tc>
                <w:tcPr>
                  <w:tcW w:w="6110" w:type="dxa"/>
                  <w:tcMar>
                    <w:top w:w="576" w:type="dxa"/>
                    <w:left w:w="720" w:type="dxa"/>
                    <w:bottom w:w="0" w:type="dxa"/>
                    <w:right w:w="1080" w:type="dxa"/>
                  </w:tcMar>
                  <w:hideMark/>
                </w:tcPr>
                <w:p w14:paraId="0DB7CE1E" w14:textId="5FD0FC2B" w:rsidR="004B05F9" w:rsidRDefault="004B05F9">
                  <w:pPr>
                    <w:spacing w:after="120"/>
                    <w:rPr>
                      <w:rFonts w:ascii="Segoe UI Semibold" w:hAnsi="Segoe UI Semibold" w:cs="Segoe UI Semibold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 w:cs="Segoe UI Semibold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 wp14:anchorId="5F04BDD0" wp14:editId="6E0C100F">
                        <wp:extent cx="2171700" cy="259080"/>
                        <wp:effectExtent l="0" t="0" r="0" b="762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05F9" w14:paraId="28491C22" w14:textId="77777777">
              <w:trPr>
                <w:trHeight w:val="621"/>
              </w:trPr>
              <w:tc>
                <w:tcPr>
                  <w:tcW w:w="6110" w:type="dxa"/>
                  <w:tcMar>
                    <w:top w:w="0" w:type="dxa"/>
                    <w:left w:w="720" w:type="dxa"/>
                    <w:bottom w:w="0" w:type="dxa"/>
                    <w:right w:w="1080" w:type="dxa"/>
                  </w:tcMar>
                </w:tcPr>
                <w:p w14:paraId="2A3E04C1" w14:textId="77777777" w:rsidR="004B05F9" w:rsidRDefault="004B05F9">
                  <w:pPr>
                    <w:spacing w:after="120"/>
                    <w:rPr>
                      <w:rFonts w:ascii="Segoe UI Semibold" w:hAnsi="Segoe UI Semibold" w:cs="Segoe UI Semibold"/>
                      <w:noProof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4B05F9" w14:paraId="68594CAA" w14:textId="77777777">
              <w:trPr>
                <w:trHeight w:val="122"/>
              </w:trPr>
              <w:tc>
                <w:tcPr>
                  <w:tcW w:w="6110" w:type="dxa"/>
                  <w:tcMar>
                    <w:top w:w="0" w:type="dxa"/>
                    <w:left w:w="720" w:type="dxa"/>
                    <w:bottom w:w="0" w:type="dxa"/>
                    <w:right w:w="720" w:type="dxa"/>
                  </w:tcMar>
                  <w:hideMark/>
                </w:tcPr>
                <w:p w14:paraId="17C90AC9" w14:textId="77777777" w:rsidR="004B05F9" w:rsidRDefault="004B05F9">
                  <w:pPr>
                    <w:spacing w:after="120"/>
                    <w:rPr>
                      <w:rFonts w:ascii="Segoe UI Semibold" w:hAnsi="Segoe UI Semibold" w:cs="Segoe UI Semibold"/>
                      <w:color w:val="FFFFFF"/>
                      <w:sz w:val="58"/>
                      <w:szCs w:val="58"/>
                    </w:rPr>
                  </w:pPr>
                  <w:r>
                    <w:rPr>
                      <w:rFonts w:ascii="Segoe UI Semibold" w:hAnsi="Segoe UI Semibold" w:cs="Segoe UI Semibold"/>
                      <w:color w:val="FFFFFF" w:themeColor="background1"/>
                      <w:sz w:val="58"/>
                      <w:szCs w:val="58"/>
                    </w:rPr>
                    <w:t>Aðgerða krafist:</w:t>
                  </w:r>
                </w:p>
                <w:p w14:paraId="16AF90F9" w14:textId="77777777" w:rsidR="004B05F9" w:rsidRDefault="004B05F9">
                  <w:pPr>
                    <w:spacing w:after="120"/>
                    <w:rPr>
                      <w:rFonts w:ascii="Segoe UI" w:hAnsi="Segoe UI" w:cs="Segoe UI"/>
                      <w:color w:val="FFFFFF" w:themeColor="background1"/>
                      <w:sz w:val="36"/>
                      <w:szCs w:val="44"/>
                    </w:rPr>
                  </w:pPr>
                  <w:r>
                    <w:rPr>
                      <w:rFonts w:ascii="Segoe UI" w:hAnsi="Segoe UI" w:cs="Segoe UI"/>
                      <w:color w:val="FFFFFF" w:themeColor="background1"/>
                      <w:sz w:val="36"/>
                      <w:szCs w:val="44"/>
                    </w:rPr>
                    <w:t>Sjáðu til þess að þú hafir aðgang að nauðsynlegum upplýsingum á öruggan hátt með Microsoft Intune</w:t>
                  </w:r>
                </w:p>
              </w:tc>
            </w:tr>
          </w:tbl>
          <w:p w14:paraId="44DEF60A" w14:textId="77777777" w:rsidR="004B05F9" w:rsidRDefault="004B05F9">
            <w:pPr>
              <w:rPr>
                <w:sz w:val="20"/>
                <w:szCs w:val="20"/>
                <w:lang w:eastAsia="is-I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0078D4"/>
            <w:hideMark/>
          </w:tcPr>
          <w:p w14:paraId="3891C722" w14:textId="3DAFF639" w:rsidR="004B05F9" w:rsidRDefault="004B05F9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53F2C16F" wp14:editId="38C376C3">
                  <wp:extent cx="3886200" cy="34213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342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5F9" w14:paraId="71B90A91" w14:textId="77777777" w:rsidTr="004B05F9">
        <w:trPr>
          <w:jc w:val="center"/>
        </w:trPr>
        <w:tc>
          <w:tcPr>
            <w:tcW w:w="12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6" w:type="dxa"/>
              <w:left w:w="720" w:type="dxa"/>
              <w:bottom w:w="576" w:type="dxa"/>
              <w:right w:w="720" w:type="dxa"/>
            </w:tcMar>
          </w:tcPr>
          <w:p w14:paraId="1C756307" w14:textId="677C2B24" w:rsidR="004B05F9" w:rsidRDefault="004B05F9">
            <w:pPr>
              <w:pStyle w:val="BodyCopy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Sem hluti af innleiðingu </w:t>
            </w:r>
            <w:r>
              <w:rPr>
                <w:rFonts w:ascii="Segoe UI" w:hAnsi="Segoe UI" w:cs="Segoe UI"/>
                <w:color w:val="FF0000"/>
              </w:rPr>
              <w:t xml:space="preserve">&lt;Nafn stofnunar&gt; </w:t>
            </w:r>
            <w:r>
              <w:rPr>
                <w:rFonts w:ascii="Segoe UI" w:hAnsi="Segoe UI" w:cs="Segoe UI"/>
              </w:rPr>
              <w:t xml:space="preserve"> á Microsoft 365 umhverfinu, þurfa allir starfsmenn sem nálgast tölvupóst, Office forrit, skjöl og upplýsingar á tölvum, snjallsímum og snjalltækjum sem stýrt er af </w:t>
            </w:r>
            <w:r>
              <w:rPr>
                <w:rFonts w:ascii="Segoe UI" w:hAnsi="Segoe UI" w:cs="Segoe UI"/>
                <w:color w:val="FF0000"/>
              </w:rPr>
              <w:t xml:space="preserve">&lt;Nafn stofnunar&gt; </w:t>
            </w:r>
            <w:r>
              <w:rPr>
                <w:rFonts w:ascii="Segoe UI" w:hAnsi="Segoe UI" w:cs="Segoe UI"/>
              </w:rPr>
              <w:t xml:space="preserve"> að skrá sig .  Intune veitir aðgang að gögnum og upplýsingum og veitir jafnframt </w:t>
            </w:r>
            <w:r>
              <w:rPr>
                <w:rFonts w:ascii="Segoe UI" w:hAnsi="Segoe UI" w:cs="Segoe UI"/>
                <w:color w:val="FF0000"/>
              </w:rPr>
              <w:t xml:space="preserve">&lt;Nafn stofnunar&gt; </w:t>
            </w:r>
            <w:r>
              <w:rPr>
                <w:rFonts w:ascii="Segoe UI" w:hAnsi="Segoe UI" w:cs="Segoe UI"/>
              </w:rPr>
              <w:t xml:space="preserve"> verkfæri til þess að tryggja öryggi notenda og gagna.</w:t>
            </w:r>
          </w:p>
          <w:p w14:paraId="5E64D357" w14:textId="2801E961" w:rsidR="004B05F9" w:rsidRDefault="004B05F9">
            <w:pPr>
              <w:pStyle w:val="BodyCopy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Þú færð aðgang að fjölda Microsoft 365 forrita, eins og  Outlook, Word, Excel, PowerPoint, SharePoint, Teams, and OneDrive fo</w:t>
            </w:r>
            <w:bookmarkStart w:id="0" w:name="_GoBack"/>
            <w:bookmarkEnd w:id="0"/>
            <w:r>
              <w:rPr>
                <w:rFonts w:ascii="Segoe UI" w:hAnsi="Segoe UI" w:cs="Segoe UI"/>
              </w:rPr>
              <w:t xml:space="preserve">r Business í gegnum Microsoft Intune. Þessi forrit veita þér aðgang að gögnum og upplýsingum </w:t>
            </w:r>
            <w:r>
              <w:rPr>
                <w:rFonts w:ascii="Segoe UI" w:hAnsi="Segoe UI" w:cs="Segoe UI"/>
                <w:color w:val="FF0000"/>
              </w:rPr>
              <w:t>&lt;Nafn stofnunar&gt;</w:t>
            </w:r>
            <w:r>
              <w:rPr>
                <w:rFonts w:ascii="Segoe UI" w:hAnsi="Segoe UI" w:cs="Segoe UI"/>
              </w:rPr>
              <w:t xml:space="preserve">, tölvupóst, samskipta- og samvinnuumhverfi o.fl.  </w:t>
            </w:r>
          </w:p>
          <w:p w14:paraId="5D0C9B9A" w14:textId="77777777" w:rsidR="004B05F9" w:rsidRDefault="004B05F9">
            <w:pPr>
              <w:pStyle w:val="Heading1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Aðgerða krafist</w:t>
            </w:r>
          </w:p>
          <w:p w14:paraId="47BA4B78" w14:textId="6F67990A" w:rsidR="004B05F9" w:rsidRDefault="004B05F9">
            <w:pPr>
              <w:pStyle w:val="BodyCopy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Nú er komið að því að skrá tæki þitt í Microsoft Intune fyrir lok </w:t>
            </w:r>
            <w:r>
              <w:rPr>
                <w:rFonts w:ascii="Segoe UI" w:hAnsi="Segoe UI" w:cs="Segoe UI"/>
                <w:i/>
                <w:iCs/>
                <w:color w:val="FF0000"/>
              </w:rPr>
              <w:t>&lt;</w:t>
            </w:r>
            <w:r w:rsidRPr="004B05F9">
              <w:rPr>
                <w:rFonts w:ascii="Segoe UI" w:hAnsi="Segoe UI" w:cs="Segoe UI"/>
                <w:color w:val="FF0000"/>
              </w:rPr>
              <w:t>dagsetning</w:t>
            </w:r>
            <w:r>
              <w:rPr>
                <w:rFonts w:ascii="Segoe UI" w:hAnsi="Segoe UI" w:cs="Segoe UI"/>
                <w:i/>
                <w:iCs/>
                <w:color w:val="FF0000"/>
              </w:rPr>
              <w:t>&gt;</w:t>
            </w:r>
            <w:r>
              <w:rPr>
                <w:rFonts w:ascii="Segoe UI" w:hAnsi="Segoe UI" w:cs="Segoe UI"/>
              </w:rPr>
              <w:t xml:space="preserve">. Án skráningar tækisins, hefur þú ekki aðgang að tölvupósti, OneDrive, Teams o.fl. forritum </w:t>
            </w:r>
            <w:r>
              <w:rPr>
                <w:rFonts w:ascii="Segoe UI" w:hAnsi="Segoe UI" w:cs="Segoe UI"/>
                <w:color w:val="FF0000"/>
              </w:rPr>
              <w:t>&lt;Nafn stofnunar&gt;</w:t>
            </w:r>
            <w:r>
              <w:rPr>
                <w:rFonts w:ascii="Segoe UI" w:hAnsi="Segoe UI" w:cs="Segoe UI"/>
              </w:rPr>
              <w:t xml:space="preserve">. </w:t>
            </w:r>
          </w:p>
          <w:p w14:paraId="50EE2358" w14:textId="77777777" w:rsidR="004B05F9" w:rsidRDefault="004B05F9">
            <w:pPr>
              <w:pStyle w:val="BodyCopy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Til þess að skrá tækið þitt í Intune, ferð þú annað hvort í Play store (Android) or Apple store (iOS) og leitar að Microsoft Intune Company Portal appinu.</w:t>
            </w:r>
          </w:p>
          <w:p w14:paraId="5ACEBE42" w14:textId="77777777" w:rsidR="004B05F9" w:rsidRDefault="004B05F9">
            <w:pPr>
              <w:pStyle w:val="BodyCopy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Einnig er hægt að nota QR kóða hér fyrir neðan til að finna rétta útgáfu af Microsoft Intune Company Portal.</w:t>
            </w:r>
          </w:p>
          <w:p w14:paraId="4865DB45" w14:textId="77777777" w:rsidR="004B05F9" w:rsidRDefault="004B05F9">
            <w:pPr>
              <w:pStyle w:val="BodyCopy"/>
              <w:rPr>
                <w:rFonts w:ascii="Segoe UI" w:hAnsi="Segoe UI" w:cs="Segoe U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4B05F9" w14:paraId="4D758735" w14:textId="77777777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99B21F" w14:textId="2726E8A3" w:rsidR="004B05F9" w:rsidRDefault="004B05F9">
                  <w:pPr>
                    <w:pStyle w:val="BodyCopy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  <w:noProof/>
                    </w:rPr>
                    <w:drawing>
                      <wp:inline distT="0" distB="0" distL="0" distR="0" wp14:anchorId="22F3A1B5" wp14:editId="1635C082">
                        <wp:extent cx="1211580" cy="1219200"/>
                        <wp:effectExtent l="0" t="0" r="762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58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15310C0" w14:textId="77777777" w:rsidR="004B05F9" w:rsidRDefault="004B05F9">
                  <w:pPr>
                    <w:pStyle w:val="BodyCopy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iOS</w:t>
                  </w:r>
                </w:p>
              </w:tc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66625" w14:textId="799DB1FC" w:rsidR="004B05F9" w:rsidRDefault="004B05F9">
                  <w:pPr>
                    <w:pStyle w:val="BodyCopy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  <w:noProof/>
                    </w:rPr>
                    <w:drawing>
                      <wp:inline distT="0" distB="0" distL="0" distR="0" wp14:anchorId="778F632F" wp14:editId="0D7C6E3C">
                        <wp:extent cx="1219200" cy="122682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226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27995D3" w14:textId="77777777" w:rsidR="004B05F9" w:rsidRDefault="004B05F9">
                  <w:pPr>
                    <w:pStyle w:val="BodyCopy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Android</w:t>
                  </w:r>
                </w:p>
              </w:tc>
            </w:tr>
            <w:tr w:rsidR="004B05F9" w14:paraId="401FD18F" w14:textId="77777777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D0E801" w14:textId="03F8102A" w:rsidR="004B05F9" w:rsidRDefault="004B05F9">
                  <w:pPr>
                    <w:pStyle w:val="BodyCopy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  <w:noProof/>
                    </w:rPr>
                    <w:drawing>
                      <wp:inline distT="0" distB="0" distL="0" distR="0" wp14:anchorId="52DCF863" wp14:editId="1B4011D0">
                        <wp:extent cx="1242060" cy="124206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2060" cy="1242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961297B" w14:textId="77777777" w:rsidR="004B05F9" w:rsidRDefault="004B05F9">
                  <w:pPr>
                    <w:pStyle w:val="BodyCopy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Windows Store</w:t>
                  </w:r>
                </w:p>
              </w:tc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813995" w14:textId="7B799EC7" w:rsidR="004B05F9" w:rsidRDefault="004B05F9">
                  <w:pPr>
                    <w:pStyle w:val="BodyCopy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  <w:noProof/>
                    </w:rPr>
                    <w:drawing>
                      <wp:inline distT="0" distB="0" distL="0" distR="0" wp14:anchorId="0231C09D" wp14:editId="3E9F2C77">
                        <wp:extent cx="1249680" cy="1249680"/>
                        <wp:effectExtent l="0" t="0" r="7620" b="762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ynd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80" cy="1249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B8B0A88" w14:textId="77777777" w:rsidR="004B05F9" w:rsidRDefault="004B05F9">
                  <w:pPr>
                    <w:pStyle w:val="BodyCopy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MacOS</w:t>
                  </w:r>
                </w:p>
              </w:tc>
            </w:tr>
          </w:tbl>
          <w:p w14:paraId="1FB71FBC" w14:textId="77777777" w:rsidR="004B05F9" w:rsidRDefault="004B05F9">
            <w:pPr>
              <w:pStyle w:val="BodyCopy"/>
              <w:rPr>
                <w:rFonts w:ascii="Segoe UI" w:hAnsi="Segoe UI" w:cs="Segoe UI"/>
              </w:rPr>
            </w:pPr>
          </w:p>
          <w:p w14:paraId="4F493F65" w14:textId="77777777" w:rsidR="004B05F9" w:rsidRDefault="004B05F9">
            <w:pPr>
              <w:pStyle w:val="BodyCopy"/>
              <w:rPr>
                <w:rFonts w:ascii="Segoe UI" w:hAnsi="Segoe UI" w:cs="Segoe UI"/>
              </w:rPr>
            </w:pPr>
          </w:p>
          <w:p w14:paraId="4811E633" w14:textId="77777777" w:rsidR="004B05F9" w:rsidRDefault="004B05F9">
            <w:pPr>
              <w:pStyle w:val="BodyCopy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Hér að neðan eru skriflegar leiðbeiningar ásamt kennslumyndböndum fyrir mismunandi stýrikerfi.</w:t>
            </w:r>
          </w:p>
        </w:tc>
      </w:tr>
    </w:tbl>
    <w:p w14:paraId="4148C76E" w14:textId="77777777" w:rsidR="004B05F9" w:rsidRDefault="004B05F9" w:rsidP="004B05F9">
      <w:pPr>
        <w:rPr>
          <w:lang w:eastAsia="en-US"/>
        </w:rPr>
      </w:pPr>
    </w:p>
    <w:p w14:paraId="2017AF1D" w14:textId="77777777" w:rsidR="004B05F9" w:rsidRDefault="004B05F9" w:rsidP="004B05F9">
      <w:pPr>
        <w:rPr>
          <w:lang w:eastAsia="en-US"/>
        </w:rPr>
      </w:pPr>
    </w:p>
    <w:p w14:paraId="47A5B171" w14:textId="77777777" w:rsidR="004B05F9" w:rsidRDefault="004B05F9" w:rsidP="004B05F9">
      <w:pPr>
        <w:jc w:val="center"/>
        <w:rPr>
          <w:rFonts w:ascii="Segoe UI" w:hAnsi="Segoe UI" w:cs="Segoe UI"/>
          <w:lang w:val="en-US" w:eastAsia="en-US"/>
        </w:rPr>
      </w:pPr>
      <w:bookmarkStart w:id="1" w:name="_MailAutoSig"/>
      <w:r>
        <w:rPr>
          <w:rFonts w:ascii="Verdana" w:eastAsia="Times New Roman" w:hAnsi="Verdana" w:cs="Calibri"/>
          <w:noProof/>
          <w:sz w:val="20"/>
          <w:szCs w:val="20"/>
          <w:lang w:eastAsia="is-IS"/>
        </w:rPr>
        <w:t> </w:t>
      </w:r>
      <w:bookmarkEnd w:id="1"/>
    </w:p>
    <w:p w14:paraId="4082787B" w14:textId="77777777" w:rsidR="003F7B06" w:rsidRDefault="003F7B06"/>
    <w:sectPr w:rsidR="003F7B06" w:rsidSect="00B81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o Semibold">
    <w:altName w:val="Segoe UI Semi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o 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F9"/>
    <w:rsid w:val="003F7B06"/>
    <w:rsid w:val="004B05F9"/>
    <w:rsid w:val="00B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646A"/>
  <w15:chartTrackingRefBased/>
  <w15:docId w15:val="{BCF5DDE3-F5C5-4220-BB16-919DFDA2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F9"/>
    <w:pPr>
      <w:spacing w:after="0" w:line="240" w:lineRule="auto"/>
    </w:pPr>
    <w:rPr>
      <w:lang w:eastAsia="ja-JP"/>
    </w:rPr>
  </w:style>
  <w:style w:type="paragraph" w:styleId="Heading1">
    <w:name w:val="heading 1"/>
    <w:basedOn w:val="Normal"/>
    <w:link w:val="Heading1Char"/>
    <w:uiPriority w:val="99"/>
    <w:qFormat/>
    <w:rsid w:val="004B05F9"/>
    <w:pPr>
      <w:suppressAutoHyphens/>
      <w:autoSpaceDE w:val="0"/>
      <w:autoSpaceDN w:val="0"/>
      <w:adjustRightInd w:val="0"/>
      <w:spacing w:before="220" w:after="140" w:line="288" w:lineRule="auto"/>
      <w:outlineLvl w:val="0"/>
    </w:pPr>
    <w:rPr>
      <w:rFonts w:ascii="Segoe Pro Semibold" w:eastAsia="MS PGothic" w:hAnsi="Segoe Pro Semibold" w:cs="Segoe Pro Semibold"/>
      <w:color w:val="00000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05F9"/>
    <w:rPr>
      <w:rFonts w:ascii="Segoe Pro Semibold" w:eastAsia="MS PGothic" w:hAnsi="Segoe Pro Semibold" w:cs="Segoe Pro Semibold"/>
      <w:color w:val="000000"/>
      <w:sz w:val="44"/>
      <w:szCs w:val="4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4B05F9"/>
    <w:rPr>
      <w:strike w:val="0"/>
      <w:dstrike w:val="0"/>
      <w:color w:val="0078D4"/>
      <w:u w:val="none"/>
      <w:effect w:val="none"/>
    </w:rPr>
  </w:style>
  <w:style w:type="paragraph" w:customStyle="1" w:styleId="BodyCopy">
    <w:name w:val="Body Copy"/>
    <w:basedOn w:val="Normal"/>
    <w:uiPriority w:val="99"/>
    <w:rsid w:val="004B05F9"/>
    <w:pPr>
      <w:suppressAutoHyphens/>
      <w:autoSpaceDE w:val="0"/>
      <w:autoSpaceDN w:val="0"/>
      <w:adjustRightInd w:val="0"/>
      <w:spacing w:after="120" w:line="376" w:lineRule="atLeast"/>
    </w:pPr>
    <w:rPr>
      <w:rFonts w:ascii="Segoe Pro Regular" w:hAnsi="Segoe Pro Regular" w:cs="Segoe Pro Regular"/>
      <w:color w:val="000000"/>
      <w:sz w:val="28"/>
      <w:szCs w:val="28"/>
    </w:rPr>
  </w:style>
  <w:style w:type="paragraph" w:customStyle="1" w:styleId="HelpLinks">
    <w:name w:val="Help Links"/>
    <w:basedOn w:val="Normal"/>
    <w:rsid w:val="004B05F9"/>
    <w:pPr>
      <w:suppressAutoHyphens/>
      <w:autoSpaceDE w:val="0"/>
      <w:autoSpaceDN w:val="0"/>
      <w:adjustRightInd w:val="0"/>
      <w:spacing w:after="120" w:line="376" w:lineRule="atLeast"/>
    </w:pPr>
    <w:rPr>
      <w:rFonts w:ascii="Segoe UI" w:hAnsi="Segoe UI" w:cs="Segoe UI"/>
      <w:color w:val="50E6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435725E241C41BA0F5F21E3F829E5" ma:contentTypeVersion="10" ma:contentTypeDescription="Create a new document." ma:contentTypeScope="" ma:versionID="0842aa600b11273fd7cbe1b52df289c6">
  <xsd:schema xmlns:xsd="http://www.w3.org/2001/XMLSchema" xmlns:xs="http://www.w3.org/2001/XMLSchema" xmlns:p="http://schemas.microsoft.com/office/2006/metadata/properties" xmlns:ns2="cc21b4e8-4b39-4cb2-8877-ce0a706b4b5e" xmlns:ns3="3e0bd63e-25ef-4664-bd7a-d0744152b5bf" targetNamespace="http://schemas.microsoft.com/office/2006/metadata/properties" ma:root="true" ma:fieldsID="7c83585bf02e6bb43b9c4f50e36c9bd5" ns2:_="" ns3:_="">
    <xsd:import namespace="cc21b4e8-4b39-4cb2-8877-ce0a706b4b5e"/>
    <xsd:import namespace="3e0bd63e-25ef-4664-bd7a-d0744152b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1b4e8-4b39-4cb2-8877-ce0a706b4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bd63e-25ef-4664-bd7a-d0744152b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49A75-5104-410E-859D-A22DA9E9538A}"/>
</file>

<file path=customXml/itemProps2.xml><?xml version="1.0" encoding="utf-8"?>
<ds:datastoreItem xmlns:ds="http://schemas.openxmlformats.org/officeDocument/2006/customXml" ds:itemID="{E9749B92-E6A6-4CE1-9D1E-A62A228151CC}"/>
</file>

<file path=customXml/itemProps3.xml><?xml version="1.0" encoding="utf-8"?>
<ds:datastoreItem xmlns:ds="http://schemas.openxmlformats.org/officeDocument/2006/customXml" ds:itemID="{E1BE6351-A378-4686-9A91-3E1C81968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Hjálmur Hjálmsson</dc:creator>
  <cp:keywords/>
  <dc:description/>
  <cp:lastModifiedBy>Hjálmur Hjálmsson</cp:lastModifiedBy>
  <cp:revision>1</cp:revision>
  <dcterms:created xsi:type="dcterms:W3CDTF">2020-04-02T09:29:00Z</dcterms:created>
  <dcterms:modified xsi:type="dcterms:W3CDTF">2020-04-02T09:34:00Z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448c47-3aad-4d31-b937-78e9166e9980_Enabled">
    <vt:lpwstr>true</vt:lpwstr>
  </property>
  <property fmtid="{D5CDD505-2E9C-101B-9397-08002B2CF9AE}" pid="3" name="MSIP_Label_97448c47-3aad-4d31-b937-78e9166e9980_SetDate">
    <vt:lpwstr>2020-04-02T09:29:42Z</vt:lpwstr>
  </property>
  <property fmtid="{D5CDD505-2E9C-101B-9397-08002B2CF9AE}" pid="4" name="MSIP_Label_97448c47-3aad-4d31-b937-78e9166e9980_Method">
    <vt:lpwstr>Standard</vt:lpwstr>
  </property>
  <property fmtid="{D5CDD505-2E9C-101B-9397-08002B2CF9AE}" pid="5" name="MSIP_Label_97448c47-3aad-4d31-b937-78e9166e9980_Name">
    <vt:lpwstr>97448c47-3aad-4d31-b937-78e9166e9980</vt:lpwstr>
  </property>
  <property fmtid="{D5CDD505-2E9C-101B-9397-08002B2CF9AE}" pid="6" name="MSIP_Label_97448c47-3aad-4d31-b937-78e9166e9980_SiteId">
    <vt:lpwstr>eafa7649-168c-45a9-97c6-5688b7983bc7</vt:lpwstr>
  </property>
  <property fmtid="{D5CDD505-2E9C-101B-9397-08002B2CF9AE}" pid="7" name="MSIP_Label_97448c47-3aad-4d31-b937-78e9166e9980_ActionId">
    <vt:lpwstr>07347df5-2848-472c-b716-0000e8faad51</vt:lpwstr>
  </property>
  <property fmtid="{D5CDD505-2E9C-101B-9397-08002B2CF9AE}" pid="8" name="MSIP_Label_97448c47-3aad-4d31-b937-78e9166e9980_ContentBits">
    <vt:lpwstr>0</vt:lpwstr>
  </property>
  <property fmtid="{D5CDD505-2E9C-101B-9397-08002B2CF9AE}" pid="9" name="ContentTypeId">
    <vt:lpwstr>0x0101002D2435725E241C41BA0F5F21E3F829E5</vt:lpwstr>
  </property>
</Properties>
</file>